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C1" w:rsidRPr="001A76C1" w:rsidRDefault="001A76C1" w:rsidP="001A76C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48"/>
        </w:rPr>
      </w:pPr>
      <w:r w:rsidRPr="001A76C1">
        <w:rPr>
          <w:b/>
          <w:sz w:val="48"/>
        </w:rPr>
        <w:t>Lean Tape Exercise</w:t>
      </w:r>
    </w:p>
    <w:p w:rsidR="001A76C1" w:rsidRPr="001A76C1" w:rsidRDefault="001A76C1" w:rsidP="001A76C1">
      <w:pPr>
        <w:pStyle w:val="ListParagraph"/>
        <w:numPr>
          <w:ilvl w:val="0"/>
          <w:numId w:val="1"/>
        </w:numPr>
        <w:spacing w:after="0" w:line="360" w:lineRule="auto"/>
        <w:rPr>
          <w:rFonts w:eastAsia="Times New Roman" w:cs="Arial"/>
          <w:b/>
          <w:sz w:val="28"/>
          <w:szCs w:val="24"/>
        </w:rPr>
      </w:pPr>
      <w:r w:rsidRPr="001A76C1">
        <w:rPr>
          <w:rFonts w:eastAsia="Times New Roman" w:cs="Arial"/>
          <w:b/>
          <w:sz w:val="28"/>
          <w:szCs w:val="24"/>
        </w:rPr>
        <w:t>Set-up layout…2 pieces of tape about 10 feet long that are parallel to each other, place chairs or objects (barrier) in the middle of the tapped area.</w:t>
      </w:r>
    </w:p>
    <w:p w:rsidR="001A76C1" w:rsidRPr="001A76C1" w:rsidRDefault="001A76C1" w:rsidP="001A76C1">
      <w:pPr>
        <w:pStyle w:val="ListParagraph"/>
        <w:numPr>
          <w:ilvl w:val="0"/>
          <w:numId w:val="1"/>
        </w:numPr>
        <w:spacing w:after="0" w:line="360" w:lineRule="auto"/>
        <w:rPr>
          <w:rFonts w:eastAsia="Times New Roman" w:cs="Arial"/>
          <w:b/>
          <w:sz w:val="28"/>
          <w:szCs w:val="24"/>
        </w:rPr>
      </w:pPr>
      <w:r w:rsidRPr="001A76C1">
        <w:rPr>
          <w:rFonts w:eastAsia="Times New Roman" w:cs="Arial"/>
          <w:b/>
          <w:sz w:val="28"/>
          <w:szCs w:val="24"/>
        </w:rPr>
        <w:t>Split group into two teams</w:t>
      </w:r>
    </w:p>
    <w:p w:rsidR="001A76C1" w:rsidRPr="001A76C1" w:rsidRDefault="001A76C1" w:rsidP="001A76C1">
      <w:pPr>
        <w:pStyle w:val="ListParagraph"/>
        <w:numPr>
          <w:ilvl w:val="0"/>
          <w:numId w:val="1"/>
        </w:numPr>
        <w:spacing w:after="0" w:line="360" w:lineRule="auto"/>
        <w:rPr>
          <w:rFonts w:eastAsia="Times New Roman" w:cs="Arial"/>
          <w:b/>
          <w:sz w:val="28"/>
          <w:szCs w:val="24"/>
        </w:rPr>
      </w:pPr>
      <w:r w:rsidRPr="001A76C1">
        <w:rPr>
          <w:rFonts w:eastAsia="Times New Roman" w:cs="Arial"/>
          <w:b/>
          <w:sz w:val="28"/>
          <w:szCs w:val="24"/>
        </w:rPr>
        <w:t>Place groups on outside of opposite tape sides</w:t>
      </w:r>
    </w:p>
    <w:p w:rsidR="001A76C1" w:rsidRPr="001A76C1" w:rsidRDefault="001A76C1" w:rsidP="001A76C1">
      <w:pPr>
        <w:pStyle w:val="ListParagraph"/>
        <w:numPr>
          <w:ilvl w:val="0"/>
          <w:numId w:val="1"/>
        </w:numPr>
        <w:spacing w:after="0" w:line="360" w:lineRule="auto"/>
        <w:rPr>
          <w:rFonts w:eastAsia="Times New Roman" w:cs="Arial"/>
          <w:b/>
          <w:sz w:val="28"/>
          <w:szCs w:val="24"/>
        </w:rPr>
      </w:pPr>
      <w:r w:rsidRPr="001A76C1">
        <w:rPr>
          <w:rFonts w:eastAsia="Times New Roman" w:cs="Arial"/>
          <w:b/>
          <w:sz w:val="28"/>
          <w:szCs w:val="24"/>
        </w:rPr>
        <w:t>Provide Directions:</w:t>
      </w:r>
    </w:p>
    <w:p w:rsidR="001A76C1" w:rsidRPr="001A76C1" w:rsidRDefault="001A76C1" w:rsidP="001A76C1">
      <w:pPr>
        <w:pStyle w:val="ListParagraph"/>
        <w:numPr>
          <w:ilvl w:val="0"/>
          <w:numId w:val="2"/>
        </w:numPr>
        <w:spacing w:after="0" w:line="360" w:lineRule="auto"/>
        <w:rPr>
          <w:rFonts w:eastAsia="Times New Roman" w:cs="Arial"/>
          <w:b/>
          <w:color w:val="FF0000"/>
          <w:sz w:val="28"/>
          <w:szCs w:val="24"/>
        </w:rPr>
      </w:pPr>
      <w:r w:rsidRPr="001A76C1">
        <w:rPr>
          <w:rFonts w:eastAsia="Times New Roman" w:cs="Arial"/>
          <w:b/>
          <w:color w:val="FF0000"/>
          <w:sz w:val="28"/>
          <w:szCs w:val="24"/>
        </w:rPr>
        <w:t>Teams must switch sides</w:t>
      </w:r>
    </w:p>
    <w:p w:rsidR="001A76C1" w:rsidRPr="001A76C1" w:rsidRDefault="001A76C1" w:rsidP="001A76C1">
      <w:pPr>
        <w:pStyle w:val="ListParagraph"/>
        <w:numPr>
          <w:ilvl w:val="0"/>
          <w:numId w:val="2"/>
        </w:numPr>
        <w:spacing w:after="0" w:line="360" w:lineRule="auto"/>
        <w:rPr>
          <w:rFonts w:eastAsia="Times New Roman" w:cs="Arial"/>
          <w:b/>
          <w:color w:val="FF0000"/>
          <w:sz w:val="28"/>
          <w:szCs w:val="24"/>
        </w:rPr>
      </w:pPr>
      <w:r w:rsidRPr="001A76C1">
        <w:rPr>
          <w:rFonts w:eastAsia="Times New Roman" w:cs="Arial"/>
          <w:b/>
          <w:color w:val="FF0000"/>
          <w:sz w:val="28"/>
          <w:szCs w:val="24"/>
        </w:rPr>
        <w:t>They will be timed in doing this</w:t>
      </w:r>
    </w:p>
    <w:p w:rsidR="001A76C1" w:rsidRPr="001A76C1" w:rsidRDefault="001A76C1" w:rsidP="001A76C1">
      <w:pPr>
        <w:pStyle w:val="ListParagraph"/>
        <w:numPr>
          <w:ilvl w:val="0"/>
          <w:numId w:val="1"/>
        </w:numPr>
        <w:spacing w:after="0" w:line="360" w:lineRule="auto"/>
        <w:rPr>
          <w:rFonts w:eastAsia="Times New Roman" w:cs="Arial"/>
          <w:b/>
          <w:sz w:val="28"/>
          <w:szCs w:val="24"/>
        </w:rPr>
      </w:pPr>
      <w:r w:rsidRPr="001A76C1">
        <w:rPr>
          <w:rFonts w:eastAsia="Times New Roman" w:cs="Arial"/>
          <w:b/>
          <w:sz w:val="28"/>
          <w:szCs w:val="24"/>
        </w:rPr>
        <w:t>Now that they have completed…give them their times</w:t>
      </w:r>
    </w:p>
    <w:p w:rsidR="001A76C1" w:rsidRPr="001A76C1" w:rsidRDefault="001A76C1" w:rsidP="001A76C1">
      <w:pPr>
        <w:pStyle w:val="ListParagraph"/>
        <w:numPr>
          <w:ilvl w:val="0"/>
          <w:numId w:val="1"/>
        </w:numPr>
        <w:spacing w:after="0" w:line="360" w:lineRule="auto"/>
        <w:rPr>
          <w:rFonts w:eastAsia="Times New Roman" w:cs="Arial"/>
          <w:b/>
          <w:sz w:val="28"/>
          <w:szCs w:val="24"/>
        </w:rPr>
      </w:pPr>
      <w:r w:rsidRPr="001A76C1">
        <w:rPr>
          <w:rFonts w:eastAsia="Times New Roman" w:cs="Arial"/>
          <w:b/>
          <w:sz w:val="28"/>
          <w:szCs w:val="24"/>
        </w:rPr>
        <w:t>Now ask them if they can do it faster:</w:t>
      </w:r>
    </w:p>
    <w:p w:rsidR="001A76C1" w:rsidRPr="001A76C1" w:rsidRDefault="001A76C1" w:rsidP="001A76C1">
      <w:pPr>
        <w:pStyle w:val="ListParagraph"/>
        <w:numPr>
          <w:ilvl w:val="0"/>
          <w:numId w:val="2"/>
        </w:numPr>
        <w:spacing w:after="0" w:line="360" w:lineRule="auto"/>
        <w:rPr>
          <w:rFonts w:eastAsia="Times New Roman" w:cs="Arial"/>
          <w:b/>
          <w:color w:val="FF0000"/>
          <w:sz w:val="28"/>
          <w:szCs w:val="24"/>
        </w:rPr>
      </w:pPr>
      <w:r w:rsidRPr="001A76C1">
        <w:rPr>
          <w:rFonts w:eastAsia="Times New Roman" w:cs="Arial"/>
          <w:b/>
          <w:color w:val="FF0000"/>
          <w:sz w:val="28"/>
          <w:szCs w:val="24"/>
        </w:rPr>
        <w:t>Teams must switch sides</w:t>
      </w:r>
    </w:p>
    <w:p w:rsidR="001A76C1" w:rsidRPr="001A76C1" w:rsidRDefault="001A76C1" w:rsidP="001A76C1">
      <w:pPr>
        <w:pStyle w:val="ListParagraph"/>
        <w:numPr>
          <w:ilvl w:val="0"/>
          <w:numId w:val="2"/>
        </w:numPr>
        <w:spacing w:after="0" w:line="360" w:lineRule="auto"/>
        <w:rPr>
          <w:rFonts w:eastAsia="Times New Roman" w:cs="Arial"/>
          <w:b/>
          <w:color w:val="FF0000"/>
          <w:sz w:val="28"/>
          <w:szCs w:val="24"/>
        </w:rPr>
      </w:pPr>
      <w:r w:rsidRPr="001A76C1">
        <w:rPr>
          <w:rFonts w:eastAsia="Times New Roman" w:cs="Arial"/>
          <w:b/>
          <w:color w:val="FF0000"/>
          <w:sz w:val="28"/>
          <w:szCs w:val="24"/>
        </w:rPr>
        <w:t>They will be timed in doing this</w:t>
      </w:r>
    </w:p>
    <w:p w:rsidR="001A76C1" w:rsidRPr="001A76C1" w:rsidRDefault="001A76C1" w:rsidP="001A76C1">
      <w:pPr>
        <w:pStyle w:val="ListParagraph"/>
        <w:numPr>
          <w:ilvl w:val="0"/>
          <w:numId w:val="1"/>
        </w:numPr>
        <w:spacing w:after="0" w:line="360" w:lineRule="auto"/>
        <w:rPr>
          <w:rFonts w:eastAsia="Times New Roman" w:cs="Arial"/>
          <w:b/>
          <w:sz w:val="28"/>
          <w:szCs w:val="24"/>
        </w:rPr>
      </w:pPr>
      <w:r w:rsidRPr="001A76C1">
        <w:rPr>
          <w:rFonts w:eastAsia="Times New Roman" w:cs="Arial"/>
          <w:b/>
          <w:sz w:val="28"/>
          <w:szCs w:val="24"/>
        </w:rPr>
        <w:t>Repeat for 3 to 5 times until they get a faster time</w:t>
      </w:r>
    </w:p>
    <w:p w:rsidR="001A76C1" w:rsidRDefault="001A76C1"/>
    <w:p w:rsidR="001A76C1"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b/>
          <w:sz w:val="28"/>
          <w:szCs w:val="24"/>
        </w:rPr>
      </w:pPr>
    </w:p>
    <w:p w:rsidR="001A76C1" w:rsidRPr="009E6079"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r w:rsidRPr="001A76C1">
        <w:rPr>
          <w:rFonts w:eastAsia="Times New Roman" w:cs="Arial"/>
          <w:b/>
          <w:sz w:val="28"/>
          <w:szCs w:val="24"/>
          <w:highlight w:val="yellow"/>
        </w:rPr>
        <w:t>Note for Instructor:</w:t>
      </w:r>
      <w:r w:rsidRPr="009E6079">
        <w:rPr>
          <w:rFonts w:eastAsia="Times New Roman" w:cs="Arial"/>
          <w:sz w:val="28"/>
          <w:szCs w:val="24"/>
        </w:rPr>
        <w:t xml:space="preserve"> The object is to eliminate barriers in the process, cut-back on the time it takes to complete the process. Eventually, the team will realize they can move the barriers within the tape and eventually figure out they can move the tape as well.</w:t>
      </w:r>
    </w:p>
    <w:p w:rsidR="001A76C1"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p>
    <w:p w:rsidR="001A76C1" w:rsidRPr="009E6079"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p>
    <w:p w:rsidR="001A76C1" w:rsidRPr="009E6079"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r w:rsidRPr="001A76C1">
        <w:rPr>
          <w:rFonts w:eastAsia="Times New Roman" w:cs="Arial"/>
          <w:b/>
          <w:sz w:val="28"/>
          <w:szCs w:val="24"/>
          <w:highlight w:val="yellow"/>
        </w:rPr>
        <w:t>Note for Instructor:</w:t>
      </w:r>
      <w:r w:rsidRPr="009E6079">
        <w:rPr>
          <w:rFonts w:eastAsia="Times New Roman" w:cs="Arial"/>
          <w:sz w:val="28"/>
          <w:szCs w:val="24"/>
        </w:rPr>
        <w:t xml:space="preserve"> The fastest time this can be done in is 1 second, but you cannot provide this answer until the exercise has been completed.</w:t>
      </w:r>
    </w:p>
    <w:p w:rsidR="001A76C1" w:rsidRPr="009E6079"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p>
    <w:p w:rsidR="001A76C1" w:rsidRPr="009E6079"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p>
    <w:p w:rsidR="001A76C1" w:rsidRPr="009E6079"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r w:rsidRPr="001A76C1">
        <w:rPr>
          <w:rFonts w:eastAsia="Times New Roman" w:cs="Arial"/>
          <w:b/>
          <w:sz w:val="28"/>
          <w:szCs w:val="24"/>
          <w:highlight w:val="yellow"/>
        </w:rPr>
        <w:t>Note for Instructor:</w:t>
      </w:r>
      <w:r w:rsidRPr="009E6079">
        <w:rPr>
          <w:rFonts w:eastAsia="Times New Roman" w:cs="Arial"/>
          <w:sz w:val="28"/>
          <w:szCs w:val="24"/>
        </w:rPr>
        <w:t xml:space="preserve"> The final outcome to be discussed is the barriers that were implemented for the exercise, the initial or assumed rules, and what kept them from achieving the fastest speed.</w:t>
      </w:r>
    </w:p>
    <w:p w:rsidR="001A76C1"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p>
    <w:p w:rsidR="001A76C1" w:rsidRPr="009E6079"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p>
    <w:p w:rsidR="001A76C1" w:rsidRDefault="001A76C1" w:rsidP="001A76C1">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8"/>
          <w:szCs w:val="24"/>
        </w:rPr>
      </w:pPr>
      <w:r w:rsidRPr="001A76C1">
        <w:rPr>
          <w:rFonts w:eastAsia="Times New Roman" w:cs="Arial"/>
          <w:b/>
          <w:sz w:val="28"/>
          <w:szCs w:val="24"/>
          <w:highlight w:val="yellow"/>
        </w:rPr>
        <w:t>Note for Instructor:</w:t>
      </w:r>
      <w:r w:rsidRPr="009E6079">
        <w:rPr>
          <w:rFonts w:eastAsia="Times New Roman" w:cs="Arial"/>
          <w:sz w:val="28"/>
          <w:szCs w:val="24"/>
        </w:rPr>
        <w:t xml:space="preserve"> In order to relate to Lean Operations, Manufacturing, or Management…what are the barriers to the process. The intent </w:t>
      </w:r>
      <w:r>
        <w:rPr>
          <w:rFonts w:eastAsia="Times New Roman" w:cs="Arial"/>
          <w:sz w:val="28"/>
          <w:szCs w:val="24"/>
        </w:rPr>
        <w:t xml:space="preserve">is </w:t>
      </w:r>
      <w:r w:rsidRPr="009E6079">
        <w:rPr>
          <w:rFonts w:eastAsia="Times New Roman" w:cs="Arial"/>
          <w:sz w:val="28"/>
          <w:szCs w:val="24"/>
        </w:rPr>
        <w:t>to derive the concepts and context of the operation in order to ensure proficiency through process changes.</w:t>
      </w:r>
    </w:p>
    <w:p w:rsidR="001A76C1" w:rsidRDefault="001A76C1"/>
    <w:sectPr w:rsidR="001A76C1" w:rsidSect="001A76C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939C3"/>
    <w:multiLevelType w:val="hybridMultilevel"/>
    <w:tmpl w:val="93E2A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617D3"/>
    <w:multiLevelType w:val="hybridMultilevel"/>
    <w:tmpl w:val="EF9CD448"/>
    <w:lvl w:ilvl="0" w:tplc="965E102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A76C1"/>
    <w:rsid w:val="00074950"/>
    <w:rsid w:val="001A76C1"/>
    <w:rsid w:val="003A744A"/>
    <w:rsid w:val="00632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6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2010-11-25T14:45:00Z</dcterms:created>
  <dcterms:modified xsi:type="dcterms:W3CDTF">2010-11-25T14:48:00Z</dcterms:modified>
</cp:coreProperties>
</file>